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218F" w14:textId="2E90ABD0" w:rsidR="002A79AB" w:rsidRDefault="002A79AB" w:rsidP="00ED1E6A">
      <w:r>
        <w:t xml:space="preserve">BAS </w:t>
      </w:r>
      <w:r w:rsidR="00F64643">
        <w:t xml:space="preserve">041 </w:t>
      </w:r>
      <w:proofErr w:type="spellStart"/>
      <w:r w:rsidR="00F64643">
        <w:t>Quong</w:t>
      </w:r>
      <w:proofErr w:type="spellEnd"/>
      <w:r w:rsidR="00F64643">
        <w:t xml:space="preserve"> On</w:t>
      </w:r>
      <w:r>
        <w:t xml:space="preserve">. </w:t>
      </w:r>
      <w:r>
        <w:t>Welcome to Butte, America’s Story. I’m your host, Dick Gibson.</w:t>
      </w:r>
    </w:p>
    <w:p w14:paraId="7C4834DE" w14:textId="362D93A6" w:rsidR="00F64643" w:rsidRDefault="00F64643" w:rsidP="00F64643">
      <w:r>
        <w:t>A simple sign connects us to a lot of history.</w:t>
      </w:r>
      <w:r w:rsidR="003F723B">
        <w:t xml:space="preserve"> One of the artifacts at Butte’s Mai Wah Chinese history museum is a simple white board with black letters announcing the </w:t>
      </w:r>
      <w:proofErr w:type="spellStart"/>
      <w:r w:rsidR="003F723B">
        <w:t>Quong</w:t>
      </w:r>
      <w:proofErr w:type="spellEnd"/>
      <w:r w:rsidR="003F723B">
        <w:t xml:space="preserve"> On Laundry.</w:t>
      </w:r>
    </w:p>
    <w:p w14:paraId="05FB5E09" w14:textId="77777777" w:rsidR="00F64643" w:rsidRDefault="00F64643" w:rsidP="00F64643">
      <w:proofErr w:type="spellStart"/>
      <w:r>
        <w:t>Quong</w:t>
      </w:r>
      <w:proofErr w:type="spellEnd"/>
      <w:r>
        <w:t xml:space="preserve"> </w:t>
      </w:r>
      <w:proofErr w:type="gramStart"/>
      <w:r>
        <w:t>On</w:t>
      </w:r>
      <w:proofErr w:type="gramEnd"/>
      <w:r>
        <w:t xml:space="preserve"> started his laundry at 44 West Galena Street about 1898, two years after attempted boycotts succeeded in driving some Chinese businesses out of Butte although the Chinese ultimately won the law suit they brought against boycott organizers.</w:t>
      </w:r>
    </w:p>
    <w:p w14:paraId="6DDFDA48" w14:textId="1D42FF29" w:rsidR="00F64643" w:rsidRDefault="00F64643" w:rsidP="00F64643">
      <w:r>
        <w:t xml:space="preserve">On occupied a pre-existing laundry that was built about 1891 on the southwest corner of Galena and Colorado Streets </w:t>
      </w:r>
      <w:r w:rsidR="003F723B">
        <w:t xml:space="preserve">where </w:t>
      </w:r>
      <w:r>
        <w:t xml:space="preserve">the Gold Rush Casino and Restaurant </w:t>
      </w:r>
      <w:r w:rsidR="003F723B">
        <w:t xml:space="preserve">stands </w:t>
      </w:r>
      <w:r>
        <w:t>today. In 1890, a</w:t>
      </w:r>
      <w:r w:rsidR="003F723B">
        <w:t>nother</w:t>
      </w:r>
      <w:r>
        <w:t xml:space="preserve"> laundry, possibly operated by the same predecessor to </w:t>
      </w:r>
      <w:proofErr w:type="spellStart"/>
      <w:r>
        <w:t>Quong</w:t>
      </w:r>
      <w:proofErr w:type="spellEnd"/>
      <w:r>
        <w:t xml:space="preserve"> On, stood in the middle of Colorado Street just south of the intersection with Galena. Streets in this part of town were not fully laid out in the modern grid system, though that happened quickly in the early 1890s.</w:t>
      </w:r>
    </w:p>
    <w:p w14:paraId="6BD381B7" w14:textId="2E43949F" w:rsidR="00F64643" w:rsidRDefault="00F64643" w:rsidP="00F64643">
      <w:proofErr w:type="spellStart"/>
      <w:r>
        <w:t>Quong</w:t>
      </w:r>
      <w:proofErr w:type="spellEnd"/>
      <w:r>
        <w:t xml:space="preserve"> </w:t>
      </w:r>
      <w:proofErr w:type="gramStart"/>
      <w:r>
        <w:t>On</w:t>
      </w:r>
      <w:proofErr w:type="gramEnd"/>
      <w:r>
        <w:t xml:space="preserve"> continued on that corner until about 1925, when he moved down the block to a pre-1888 house at 122 West Galena. The location today would be the vacant lot west across Dakota Street from the Post Office. The Chinese “hand laundry” was still there in 1957, but out of business by about 1960. The </w:t>
      </w:r>
      <w:proofErr w:type="spellStart"/>
      <w:r>
        <w:t>Quong</w:t>
      </w:r>
      <w:proofErr w:type="spellEnd"/>
      <w:r>
        <w:t xml:space="preserve"> On Laundry was among the last Chinese laundries to operate in Butte. Two on South Arizona Street survived into the 1960s, and the contents of one, </w:t>
      </w:r>
      <w:proofErr w:type="spellStart"/>
      <w:r>
        <w:t>Quong</w:t>
      </w:r>
      <w:proofErr w:type="spellEnd"/>
      <w:r>
        <w:t xml:space="preserve"> Fong, are now on display at the World Museum of Mining. </w:t>
      </w:r>
    </w:p>
    <w:p w14:paraId="2C242F29" w14:textId="478B101E" w:rsidR="00F64643" w:rsidRDefault="00F64643" w:rsidP="00F64643">
      <w:r>
        <w:t xml:space="preserve">In March 1904, </w:t>
      </w:r>
      <w:proofErr w:type="spellStart"/>
      <w:r>
        <w:t>Quong</w:t>
      </w:r>
      <w:proofErr w:type="spellEnd"/>
      <w:r>
        <w:t xml:space="preserve"> </w:t>
      </w:r>
      <w:proofErr w:type="gramStart"/>
      <w:r>
        <w:t>On</w:t>
      </w:r>
      <w:proofErr w:type="gramEnd"/>
      <w:r>
        <w:t xml:space="preserve"> together with </w:t>
      </w:r>
      <w:proofErr w:type="spellStart"/>
      <w:r>
        <w:t>Quon</w:t>
      </w:r>
      <w:proofErr w:type="spellEnd"/>
      <w:r>
        <w:t xml:space="preserve"> Fat made headlines: “TWO CHINAMEN WIN OUT—will be permitted to remain in this country.” They were to be deported under the Geary Exclusionary Act, but </w:t>
      </w:r>
      <w:proofErr w:type="spellStart"/>
      <w:r>
        <w:t>Quon</w:t>
      </w:r>
      <w:proofErr w:type="spellEnd"/>
      <w:r>
        <w:t xml:space="preserve"> made the case (with the help of his lawyer, Edwin S. Booth of 600 E. Park) that he was in fact born in San Francisco 19 years earlier and was not subject to the Geary Act of 1892. He said he was orphaned by age 3 and survived with the help of a cousin, who paid his passage to Butte. Both </w:t>
      </w:r>
      <w:proofErr w:type="spellStart"/>
      <w:r>
        <w:t>Quon</w:t>
      </w:r>
      <w:proofErr w:type="spellEnd"/>
      <w:r>
        <w:t xml:space="preserve"> On and </w:t>
      </w:r>
      <w:proofErr w:type="spellStart"/>
      <w:r>
        <w:t>Quon</w:t>
      </w:r>
      <w:proofErr w:type="spellEnd"/>
      <w:r>
        <w:t xml:space="preserve"> Fat were exonerated by Judge Hiram Knowles</w:t>
      </w:r>
      <w:r w:rsidR="006735FB">
        <w:t xml:space="preserve">, the </w:t>
      </w:r>
      <w:r>
        <w:t>U.S. Circuit Court Judge from Missoula</w:t>
      </w:r>
      <w:bookmarkStart w:id="0" w:name="_GoBack"/>
      <w:bookmarkEnd w:id="0"/>
      <w:r>
        <w:t xml:space="preserve">, who allowed them to stay in Butte—in </w:t>
      </w:r>
      <w:proofErr w:type="spellStart"/>
      <w:r>
        <w:t>On’s</w:t>
      </w:r>
      <w:proofErr w:type="spellEnd"/>
      <w:r>
        <w:t xml:space="preserve"> case, for nearly 50 more years.</w:t>
      </w:r>
    </w:p>
    <w:p w14:paraId="0C77F29F" w14:textId="77777777" w:rsidR="003F723B" w:rsidRDefault="00F64643" w:rsidP="00F64643">
      <w:r>
        <w:t xml:space="preserve">This was one of Judge Knowles' last cases, as he retired from the bench on April 15, 1904, after a 44-year career that included a term on the Supreme Court of the Territory of Montana.  </w:t>
      </w:r>
    </w:p>
    <w:p w14:paraId="49308359" w14:textId="5C235266" w:rsidR="003F723B" w:rsidRDefault="003F723B" w:rsidP="00F64643">
      <w:r w:rsidRPr="003F723B">
        <w:t xml:space="preserve">In 1954, 80-year-old </w:t>
      </w:r>
      <w:proofErr w:type="spellStart"/>
      <w:r w:rsidRPr="003F723B">
        <w:t>Quong</w:t>
      </w:r>
      <w:proofErr w:type="spellEnd"/>
      <w:r w:rsidRPr="003F723B">
        <w:t xml:space="preserve"> </w:t>
      </w:r>
      <w:proofErr w:type="gramStart"/>
      <w:r w:rsidRPr="003F723B">
        <w:t>On</w:t>
      </w:r>
      <w:proofErr w:type="gramEnd"/>
      <w:r w:rsidRPr="003F723B">
        <w:t xml:space="preserve"> was brutally beaten and murdered, his body found on a road near Rocker. Robbery was the likely motive, since he was known to gamble and have large sums of cash in his home, but the crime remains unsolved to this day. William “Awful” </w:t>
      </w:r>
      <w:proofErr w:type="spellStart"/>
      <w:r w:rsidRPr="003F723B">
        <w:t>Knofel</w:t>
      </w:r>
      <w:proofErr w:type="spellEnd"/>
      <w:r w:rsidRPr="003F723B">
        <w:t xml:space="preserve"> was accused of the murder, but the charge was ultimately dismissed.</w:t>
      </w:r>
    </w:p>
    <w:p w14:paraId="1755662E" w14:textId="70A370EF" w:rsidR="002A79AB" w:rsidRDefault="002A79AB" w:rsidP="00F64643">
      <w:r>
        <w:t>As writer Edwin Dobb has said, "Like Concord, Gettysburg, and Wounded Knee, Butte is one of the places America came from." Join us next time for more of Butte, America’s Story.</w:t>
      </w:r>
    </w:p>
    <w:p w14:paraId="2C3FB860" w14:textId="77777777" w:rsidR="002A79AB" w:rsidRPr="00ED1E6A" w:rsidRDefault="002A79AB" w:rsidP="00ED1E6A"/>
    <w:sectPr w:rsidR="002A79AB" w:rsidRPr="00ED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A"/>
    <w:rsid w:val="002A79AB"/>
    <w:rsid w:val="003754D6"/>
    <w:rsid w:val="003F723B"/>
    <w:rsid w:val="005A261A"/>
    <w:rsid w:val="006735FB"/>
    <w:rsid w:val="00995617"/>
    <w:rsid w:val="00A96E18"/>
    <w:rsid w:val="00CE3D14"/>
    <w:rsid w:val="00D75520"/>
    <w:rsid w:val="00E455B6"/>
    <w:rsid w:val="00ED1E6A"/>
    <w:rsid w:val="00F50489"/>
    <w:rsid w:val="00F6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EA2"/>
  <w15:chartTrackingRefBased/>
  <w15:docId w15:val="{29490A61-E0D2-4D66-AD2C-7F9D5B8D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13234">
      <w:bodyDiv w:val="1"/>
      <w:marLeft w:val="0"/>
      <w:marRight w:val="0"/>
      <w:marTop w:val="0"/>
      <w:marBottom w:val="0"/>
      <w:divBdr>
        <w:top w:val="none" w:sz="0" w:space="0" w:color="auto"/>
        <w:left w:val="none" w:sz="0" w:space="0" w:color="auto"/>
        <w:bottom w:val="none" w:sz="0" w:space="0" w:color="auto"/>
        <w:right w:val="none" w:sz="0" w:space="0" w:color="auto"/>
      </w:divBdr>
    </w:div>
    <w:div w:id="892228151">
      <w:bodyDiv w:val="1"/>
      <w:marLeft w:val="0"/>
      <w:marRight w:val="0"/>
      <w:marTop w:val="0"/>
      <w:marBottom w:val="0"/>
      <w:divBdr>
        <w:top w:val="none" w:sz="0" w:space="0" w:color="auto"/>
        <w:left w:val="none" w:sz="0" w:space="0" w:color="auto"/>
        <w:bottom w:val="none" w:sz="0" w:space="0" w:color="auto"/>
        <w:right w:val="none" w:sz="0" w:space="0" w:color="auto"/>
      </w:divBdr>
    </w:div>
    <w:div w:id="1222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2018-06-05T22:52:00Z</cp:lastPrinted>
  <dcterms:created xsi:type="dcterms:W3CDTF">2018-06-05T22:47:00Z</dcterms:created>
  <dcterms:modified xsi:type="dcterms:W3CDTF">2018-06-05T22:54:00Z</dcterms:modified>
</cp:coreProperties>
</file>